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911F" w14:textId="77777777" w:rsidR="00450CAD" w:rsidRDefault="005E51AC">
      <w:pPr>
        <w:spacing w:after="207" w:line="259" w:lineRule="auto"/>
        <w:ind w:left="0" w:firstLine="0"/>
        <w:jc w:val="left"/>
      </w:pPr>
      <w:r>
        <w:rPr>
          <w:sz w:val="26"/>
        </w:rPr>
        <w:t>Modello B</w:t>
      </w:r>
    </w:p>
    <w:p w14:paraId="478231F2" w14:textId="77777777" w:rsidR="00450CAD" w:rsidRDefault="005E51AC">
      <w:pPr>
        <w:spacing w:after="0" w:line="265" w:lineRule="auto"/>
        <w:ind w:left="10" w:right="9" w:hanging="10"/>
        <w:jc w:val="right"/>
      </w:pPr>
      <w:r>
        <w:rPr>
          <w:sz w:val="26"/>
        </w:rPr>
        <w:t>Al Comune di Trecastagni</w:t>
      </w:r>
    </w:p>
    <w:p w14:paraId="68C2E907" w14:textId="77777777" w:rsidR="00450CAD" w:rsidRDefault="005E51AC">
      <w:pPr>
        <w:spacing w:after="833" w:line="265" w:lineRule="auto"/>
        <w:ind w:left="10" w:right="9" w:hanging="10"/>
        <w:jc w:val="right"/>
      </w:pPr>
      <w:r>
        <w:rPr>
          <w:sz w:val="26"/>
        </w:rPr>
        <w:t>Servizio sviluppo attività produttive commercio</w:t>
      </w:r>
    </w:p>
    <w:p w14:paraId="1872A2C3" w14:textId="77777777" w:rsidR="00450CAD" w:rsidRPr="0061054F" w:rsidRDefault="005E51AC" w:rsidP="00EA0474">
      <w:pPr>
        <w:pStyle w:val="Titolo1"/>
        <w:jc w:val="both"/>
        <w:rPr>
          <w:b/>
          <w:bCs/>
        </w:rPr>
      </w:pPr>
      <w:r w:rsidRPr="0061054F">
        <w:rPr>
          <w:b/>
          <w:bCs/>
        </w:rPr>
        <w:t>DICHIARAZIONE Dl POSSESSO DEI REQUISITI MORALI E ANTIMAFIA</w:t>
      </w:r>
    </w:p>
    <w:p w14:paraId="00DAD7EE" w14:textId="77777777" w:rsidR="00450CAD" w:rsidRDefault="005E51AC">
      <w:pPr>
        <w:tabs>
          <w:tab w:val="center" w:pos="3779"/>
        </w:tabs>
        <w:ind w:left="0" w:firstLine="0"/>
        <w:jc w:val="left"/>
      </w:pPr>
      <w:r>
        <w:t>Cognome</w:t>
      </w:r>
      <w:r>
        <w:tab/>
        <w:t>Nome</w:t>
      </w:r>
    </w:p>
    <w:p w14:paraId="669A64B4" w14:textId="77777777" w:rsidR="00450CAD" w:rsidRDefault="005E51AC">
      <w:pPr>
        <w:spacing w:after="307" w:line="259" w:lineRule="auto"/>
        <w:ind w:left="836" w:firstLine="0"/>
        <w:jc w:val="left"/>
      </w:pPr>
      <w:r>
        <w:rPr>
          <w:noProof/>
        </w:rPr>
        <w:drawing>
          <wp:inline distT="0" distB="0" distL="0" distR="0" wp14:anchorId="27DF6311" wp14:editId="3FE851ED">
            <wp:extent cx="3613323" cy="42684"/>
            <wp:effectExtent l="0" t="0" r="0" b="0"/>
            <wp:docPr id="2858" name="Picture 2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" name="Picture 2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3323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43C7" w14:textId="77777777" w:rsidR="00450CAD" w:rsidRDefault="005E51AC">
      <w:pPr>
        <w:spacing w:after="498"/>
        <w:ind w:left="19"/>
      </w:pPr>
      <w:r>
        <w:t xml:space="preserve">C.F. </w:t>
      </w:r>
      <w:r>
        <w:rPr>
          <w:noProof/>
        </w:rPr>
        <w:drawing>
          <wp:inline distT="0" distB="0" distL="0" distR="0" wp14:anchorId="4E9BC744" wp14:editId="49385132">
            <wp:extent cx="2451572" cy="134150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1572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0E4D" w14:textId="77777777" w:rsidR="00450CAD" w:rsidRDefault="005E51AC">
      <w:pPr>
        <w:tabs>
          <w:tab w:val="center" w:pos="4139"/>
          <w:tab w:val="center" w:pos="7049"/>
        </w:tabs>
        <w:spacing w:after="289"/>
        <w:ind w:left="0" w:firstLine="0"/>
        <w:jc w:val="left"/>
      </w:pPr>
      <w:r>
        <w:t>Data di nascita</w:t>
      </w:r>
      <w:r>
        <w:tab/>
        <w:t>Luogo di nascita: Stato</w:t>
      </w:r>
      <w:r>
        <w:tab/>
        <w:t>Provincia</w:t>
      </w:r>
    </w:p>
    <w:p w14:paraId="7AB84DC0" w14:textId="77777777" w:rsidR="00450CAD" w:rsidRDefault="005E51AC">
      <w:pPr>
        <w:tabs>
          <w:tab w:val="center" w:pos="2307"/>
          <w:tab w:val="center" w:pos="5157"/>
          <w:tab w:val="center" w:pos="8173"/>
        </w:tabs>
        <w:ind w:left="0" w:firstLine="0"/>
        <w:jc w:val="left"/>
      </w:pPr>
      <w:r>
        <w:tab/>
        <w:t>Comune</w:t>
      </w:r>
      <w:r>
        <w:tab/>
        <w:t>Residenza</w:t>
      </w:r>
      <w:r>
        <w:tab/>
        <w:t>via/piazza</w:t>
      </w:r>
    </w:p>
    <w:p w14:paraId="0B8BBE48" w14:textId="77777777" w:rsidR="00450CAD" w:rsidRDefault="005E51AC">
      <w:pPr>
        <w:spacing w:after="322" w:line="259" w:lineRule="auto"/>
        <w:ind w:left="19" w:firstLine="0"/>
        <w:jc w:val="left"/>
      </w:pPr>
      <w:r>
        <w:rPr>
          <w:noProof/>
        </w:rPr>
        <w:drawing>
          <wp:inline distT="0" distB="0" distL="0" distR="0" wp14:anchorId="108FCEAC" wp14:editId="77F85859">
            <wp:extent cx="4890946" cy="18293"/>
            <wp:effectExtent l="0" t="0" r="0" b="0"/>
            <wp:docPr id="2862" name="Picture 2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" name="Picture 28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09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84D52" w14:textId="77777777" w:rsidR="0056545D" w:rsidRDefault="005E51AC">
      <w:pPr>
        <w:spacing w:after="241"/>
        <w:ind w:left="14" w:firstLine="35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62538F" wp14:editId="102C46EE">
            <wp:simplePos x="0" y="0"/>
            <wp:positionH relativeFrom="column">
              <wp:posOffset>45738</wp:posOffset>
            </wp:positionH>
            <wp:positionV relativeFrom="paragraph">
              <wp:posOffset>100612</wp:posOffset>
            </wp:positionV>
            <wp:extent cx="4268906" cy="18293"/>
            <wp:effectExtent l="0" t="0" r="0" b="0"/>
            <wp:wrapSquare wrapText="bothSides"/>
            <wp:docPr id="2864" name="Picture 2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" name="Picture 28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90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telefono</w:t>
      </w:r>
      <w:r>
        <w:tab/>
        <w:t>in</w:t>
      </w:r>
      <w:r>
        <w:tab/>
      </w:r>
    </w:p>
    <w:p w14:paraId="0C84C314" w14:textId="281B3967" w:rsidR="003B42CC" w:rsidRDefault="005E51AC" w:rsidP="0056545D">
      <w:pPr>
        <w:spacing w:after="241"/>
      </w:pPr>
      <w:r>
        <w:t>qualità di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DA9D1DC" wp14:editId="46E49DA4">
                <wp:extent cx="1771596" cy="12195"/>
                <wp:effectExtent l="0" t="0" r="0" b="0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596" cy="12195"/>
                          <a:chOff x="0" y="0"/>
                          <a:chExt cx="1771596" cy="12195"/>
                        </a:xfrm>
                      </wpg:grpSpPr>
                      <wps:wsp>
                        <wps:cNvPr id="2868" name="Shape 2868"/>
                        <wps:cNvSpPr/>
                        <wps:spPr>
                          <a:xfrm>
                            <a:off x="0" y="0"/>
                            <a:ext cx="177159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96" h="12195">
                                <a:moveTo>
                                  <a:pt x="0" y="6098"/>
                                </a:moveTo>
                                <a:lnTo>
                                  <a:pt x="177159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9" style="width:139.496pt;height:0.960266pt;mso-position-horizontal-relative:char;mso-position-vertical-relative:line" coordsize="17715,121">
                <v:shape id="Shape 2868" style="position:absolute;width:17715;height:121;left:0;top:0;" coordsize="1771596,12195" path="m0,6098l177159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dell'impresa/società</w:t>
      </w:r>
      <w:r w:rsidR="003B42CC" w:rsidRPr="003B42CC">
        <w:t xml:space="preserve"> </w:t>
      </w:r>
    </w:p>
    <w:p w14:paraId="7316354E" w14:textId="17139A68" w:rsidR="003B42CC" w:rsidRDefault="003B42CC" w:rsidP="003B42CC">
      <w:pPr>
        <w:spacing w:after="285"/>
        <w:ind w:left="19"/>
      </w:pPr>
      <w:r>
        <w:t xml:space="preserve">DICHIARA </w:t>
      </w:r>
    </w:p>
    <w:p w14:paraId="4AB06E0F" w14:textId="77777777" w:rsidR="00450CAD" w:rsidRDefault="005E51AC" w:rsidP="0013733D">
      <w:pPr>
        <w:numPr>
          <w:ilvl w:val="0"/>
          <w:numId w:val="4"/>
        </w:numPr>
        <w:spacing w:after="0"/>
      </w:pPr>
      <w:r>
        <w:t>di essere in possesso dei requisiti morali di cui all'art. 71 del D. Lgs. 59/2010;</w:t>
      </w:r>
    </w:p>
    <w:p w14:paraId="6D7B2158" w14:textId="57CCD8F8" w:rsidR="00450CAD" w:rsidRDefault="005E51AC" w:rsidP="0013733D">
      <w:pPr>
        <w:numPr>
          <w:ilvl w:val="0"/>
          <w:numId w:val="4"/>
        </w:numPr>
        <w:spacing w:after="0"/>
      </w:pPr>
      <w:r>
        <w:t xml:space="preserve">che non sussistono nei propri confronti cause di divieto, di decadenza o di sospensione di cui al </w:t>
      </w:r>
      <w:proofErr w:type="spellStart"/>
      <w:r>
        <w:t>D</w:t>
      </w:r>
      <w:r w:rsidR="00684F31">
        <w:t>.</w:t>
      </w:r>
      <w:r w:rsidR="0011231A">
        <w:t>L</w:t>
      </w:r>
      <w:r>
        <w:t>gs.</w:t>
      </w:r>
      <w:proofErr w:type="spellEnd"/>
      <w:r>
        <w:t xml:space="preserve"> 159/2011 (antimafia).</w:t>
      </w:r>
    </w:p>
    <w:p w14:paraId="2E69057F" w14:textId="0F28F2E9" w:rsidR="002808BD" w:rsidRPr="002808BD" w:rsidRDefault="002808BD" w:rsidP="002808BD">
      <w:pPr>
        <w:pStyle w:val="Paragrafoelenco"/>
        <w:numPr>
          <w:ilvl w:val="0"/>
          <w:numId w:val="4"/>
        </w:numPr>
      </w:pPr>
      <w:r w:rsidRPr="002808BD">
        <w:t>Di non aver subito condanne penali</w:t>
      </w:r>
      <w:r w:rsidR="00D25BB1">
        <w:t xml:space="preserve">, </w:t>
      </w:r>
      <w:r w:rsidR="00D25BB1" w:rsidRPr="00D25BB1">
        <w:t xml:space="preserve">di non avere pendenti procedimenti penali </w:t>
      </w:r>
      <w:r w:rsidR="00D25BB1">
        <w:t xml:space="preserve">di </w:t>
      </w:r>
      <w:r w:rsidRPr="002808BD">
        <w:t>non essere destinatario/a di provvedimenti che riguardano l’applicazione di misure di prevenzione, di decisioni civili e di provvedimenti amministrati</w:t>
      </w:r>
      <w:r w:rsidR="002D4D1D">
        <w:t>vi</w:t>
      </w:r>
      <w:r w:rsidRPr="002808BD">
        <w:t xml:space="preserve"> iscritti nel casellario giudiziale ai sensi della vigente normativa;</w:t>
      </w:r>
    </w:p>
    <w:p w14:paraId="6874303B" w14:textId="77777777" w:rsidR="002808BD" w:rsidRDefault="002808BD" w:rsidP="002808BD">
      <w:pPr>
        <w:spacing w:after="0"/>
        <w:ind w:left="360" w:firstLine="0"/>
      </w:pPr>
    </w:p>
    <w:p w14:paraId="27BB1C64" w14:textId="77777777" w:rsidR="00450CAD" w:rsidRDefault="005E51AC">
      <w:pPr>
        <w:spacing w:after="291"/>
        <w:ind w:left="19"/>
      </w:pPr>
      <w:r>
        <w:t>Il sottoscritto è consapevole che le dichiarazioni false, la falsità negli atti e l'uso di atti falsi comportano l'applicazione delle sanzioni previste dal DPR 445/2000.</w:t>
      </w:r>
    </w:p>
    <w:p w14:paraId="503CDFB3" w14:textId="77777777" w:rsidR="00450CAD" w:rsidRDefault="005E51AC">
      <w:pPr>
        <w:tabs>
          <w:tab w:val="center" w:pos="2339"/>
        </w:tabs>
        <w:ind w:left="0" w:firstLine="0"/>
        <w:jc w:val="left"/>
      </w:pPr>
      <w:r>
        <w:t>Data</w:t>
      </w:r>
      <w:r>
        <w:tab/>
        <w:t>Firma</w:t>
      </w:r>
    </w:p>
    <w:p w14:paraId="51B95E68" w14:textId="77777777" w:rsidR="0080410A" w:rsidRDefault="005E51AC" w:rsidP="0080410A">
      <w:pPr>
        <w:spacing w:after="831" w:line="259" w:lineRule="auto"/>
        <w:ind w:left="447" w:firstLine="0"/>
        <w:jc w:val="left"/>
      </w:pPr>
      <w:r>
        <w:rPr>
          <w:noProof/>
        </w:rPr>
        <w:drawing>
          <wp:inline distT="0" distB="0" distL="0" distR="0" wp14:anchorId="1AA3D3CA" wp14:editId="1A00A7CE">
            <wp:extent cx="3552339" cy="18293"/>
            <wp:effectExtent l="0" t="0" r="0" b="0"/>
            <wp:docPr id="2866" name="Picture 2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" name="Picture 28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233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B9EF" w14:textId="74D2B010" w:rsidR="00450CAD" w:rsidRDefault="005E51AC" w:rsidP="0080410A">
      <w:pPr>
        <w:spacing w:after="831" w:line="259" w:lineRule="auto"/>
        <w:ind w:left="447" w:firstLine="0"/>
        <w:jc w:val="left"/>
      </w:pPr>
      <w:r>
        <w:t>Allegato da compilare:</w:t>
      </w:r>
    </w:p>
    <w:p w14:paraId="72C45CD9" w14:textId="4DADEECB" w:rsidR="00A24754" w:rsidRDefault="00A24754" w:rsidP="00A332D6">
      <w:pPr>
        <w:ind w:left="0" w:firstLine="0"/>
      </w:pPr>
      <w:r>
        <w:t>P</w:t>
      </w:r>
      <w:r w:rsidR="005E51AC">
        <w:t>er le società in nome collettivo, da tutti i soci</w:t>
      </w:r>
      <w:r>
        <w:t>;</w:t>
      </w:r>
    </w:p>
    <w:p w14:paraId="74B2B4E9" w14:textId="0E478A41" w:rsidR="00A24754" w:rsidRDefault="00A24754" w:rsidP="00A24754">
      <w:r>
        <w:t>P</w:t>
      </w:r>
      <w:r w:rsidR="005E51AC">
        <w:t xml:space="preserve">er le s.a.s. e </w:t>
      </w:r>
      <w:proofErr w:type="spellStart"/>
      <w:r w:rsidR="005E51AC">
        <w:t>s.a.p.a</w:t>
      </w:r>
      <w:proofErr w:type="spellEnd"/>
      <w:r w:rsidR="005E51AC">
        <w:t xml:space="preserve">., da tutti i soci accomandatari </w:t>
      </w:r>
    </w:p>
    <w:p w14:paraId="712EC77A" w14:textId="42B1BA8C" w:rsidR="00A24754" w:rsidRDefault="00A24754" w:rsidP="00A24754">
      <w:r>
        <w:t>P</w:t>
      </w:r>
      <w:r w:rsidR="005E51AC">
        <w:t xml:space="preserve">er le società per azioni, società a responsabilità limitata, società cooperative, associazioni e consorzi, da tutti i legali rappresentanti. </w:t>
      </w:r>
    </w:p>
    <w:p w14:paraId="7160C12A" w14:textId="06D33F44" w:rsidR="00450CAD" w:rsidRDefault="005E51AC" w:rsidP="00A24754">
      <w:r>
        <w:t>Copia di documento di identit</w:t>
      </w:r>
      <w:r w:rsidR="0080410A">
        <w:t>à</w:t>
      </w:r>
      <w:r>
        <w:t>.</w:t>
      </w:r>
    </w:p>
    <w:sectPr w:rsidR="00450CAD">
      <w:pgSz w:w="12014" w:h="16872"/>
      <w:pgMar w:top="1440" w:right="1455" w:bottom="1440" w:left="15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8B8"/>
    <w:multiLevelType w:val="hybridMultilevel"/>
    <w:tmpl w:val="9E68998A"/>
    <w:lvl w:ilvl="0" w:tplc="A99A19FA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40A0884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396DB22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99EDF20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B18FF60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A42DCE8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502E066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638FC66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22A4B40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10C92"/>
    <w:multiLevelType w:val="hybridMultilevel"/>
    <w:tmpl w:val="BFD6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03C41"/>
    <w:multiLevelType w:val="hybridMultilevel"/>
    <w:tmpl w:val="FA88B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846C8"/>
    <w:multiLevelType w:val="hybridMultilevel"/>
    <w:tmpl w:val="581C881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178041750">
    <w:abstractNumId w:val="0"/>
  </w:num>
  <w:num w:numId="2" w16cid:durableId="484392423">
    <w:abstractNumId w:val="3"/>
  </w:num>
  <w:num w:numId="3" w16cid:durableId="1185367533">
    <w:abstractNumId w:val="1"/>
  </w:num>
  <w:num w:numId="4" w16cid:durableId="90495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AD"/>
    <w:rsid w:val="000B72F6"/>
    <w:rsid w:val="000D0CE3"/>
    <w:rsid w:val="0011231A"/>
    <w:rsid w:val="0013733D"/>
    <w:rsid w:val="001831FE"/>
    <w:rsid w:val="001B6919"/>
    <w:rsid w:val="002808BD"/>
    <w:rsid w:val="002A5DEE"/>
    <w:rsid w:val="002D4D1D"/>
    <w:rsid w:val="003B42CC"/>
    <w:rsid w:val="00450CAD"/>
    <w:rsid w:val="0056545D"/>
    <w:rsid w:val="005662B5"/>
    <w:rsid w:val="005E51AC"/>
    <w:rsid w:val="0061054F"/>
    <w:rsid w:val="00684F31"/>
    <w:rsid w:val="006F19C8"/>
    <w:rsid w:val="008004C5"/>
    <w:rsid w:val="0080410A"/>
    <w:rsid w:val="00812126"/>
    <w:rsid w:val="009632D2"/>
    <w:rsid w:val="00A152E9"/>
    <w:rsid w:val="00A24754"/>
    <w:rsid w:val="00A332D6"/>
    <w:rsid w:val="00A92CAA"/>
    <w:rsid w:val="00CF795B"/>
    <w:rsid w:val="00D25BB1"/>
    <w:rsid w:val="00D55C20"/>
    <w:rsid w:val="00D65DAE"/>
    <w:rsid w:val="00E9227A"/>
    <w:rsid w:val="00EA0474"/>
    <w:rsid w:val="00EA7084"/>
    <w:rsid w:val="00F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3360"/>
  <w15:docId w15:val="{5D5A00BB-BC16-4F32-8E5E-FA63ECD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3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1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5E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24</cp:revision>
  <dcterms:created xsi:type="dcterms:W3CDTF">2025-02-26T10:38:00Z</dcterms:created>
  <dcterms:modified xsi:type="dcterms:W3CDTF">2025-03-07T10:51:00Z</dcterms:modified>
</cp:coreProperties>
</file>